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8E" w:rsidRPr="0000411A" w:rsidRDefault="00A73E99" w:rsidP="00EF177C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</w:t>
      </w:r>
      <w:r w:rsidR="00EF177C">
        <w:rPr>
          <w:rFonts w:cs="Times New Roman"/>
          <w:szCs w:val="28"/>
        </w:rPr>
        <w:t>По форме п</w:t>
      </w:r>
      <w:r w:rsidR="00105C8E" w:rsidRPr="0000411A">
        <w:rPr>
          <w:rFonts w:cs="Times New Roman"/>
          <w:szCs w:val="28"/>
        </w:rPr>
        <w:t>риложени</w:t>
      </w:r>
      <w:r w:rsidR="00EF177C">
        <w:rPr>
          <w:rFonts w:cs="Times New Roman"/>
          <w:szCs w:val="28"/>
        </w:rPr>
        <w:t>я</w:t>
      </w:r>
      <w:r w:rsidR="00105C8E" w:rsidRPr="0000411A">
        <w:rPr>
          <w:rFonts w:cs="Times New Roman"/>
          <w:szCs w:val="28"/>
        </w:rPr>
        <w:t xml:space="preserve"> </w:t>
      </w:r>
      <w:r w:rsidR="00105C8E">
        <w:rPr>
          <w:szCs w:val="28"/>
        </w:rPr>
        <w:t>2</w:t>
      </w:r>
    </w:p>
    <w:p w:rsidR="00105C8E" w:rsidRPr="0000411A" w:rsidRDefault="00105C8E" w:rsidP="00105C8E">
      <w:pPr>
        <w:jc w:val="right"/>
        <w:rPr>
          <w:rFonts w:cs="Times New Roman"/>
          <w:szCs w:val="28"/>
        </w:rPr>
      </w:pPr>
      <w:r w:rsidRPr="0000411A">
        <w:rPr>
          <w:rFonts w:cs="Times New Roman"/>
          <w:szCs w:val="28"/>
        </w:rPr>
        <w:t xml:space="preserve">                                                            к приказу Федеральной службы по тарифам                                                                                                                                                                             </w:t>
      </w:r>
    </w:p>
    <w:p w:rsidR="00772C6B" w:rsidRPr="00105C8E" w:rsidRDefault="00105C8E" w:rsidP="000B2854">
      <w:pPr>
        <w:tabs>
          <w:tab w:val="left" w:pos="6580"/>
          <w:tab w:val="left" w:pos="9260"/>
          <w:tab w:val="right" w:pos="10999"/>
          <w:tab w:val="right" w:pos="11612"/>
        </w:tabs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    </w:t>
      </w:r>
      <w:r w:rsidRPr="0000411A">
        <w:rPr>
          <w:rFonts w:cs="Times New Roman"/>
          <w:szCs w:val="28"/>
        </w:rPr>
        <w:t xml:space="preserve">от  </w:t>
      </w:r>
      <w:r w:rsidR="00D82ACA">
        <w:rPr>
          <w:rFonts w:cs="Times New Roman"/>
          <w:szCs w:val="28"/>
        </w:rPr>
        <w:t>24</w:t>
      </w:r>
      <w:r w:rsidRPr="0000411A">
        <w:rPr>
          <w:rFonts w:cs="Times New Roman"/>
          <w:szCs w:val="28"/>
        </w:rPr>
        <w:t xml:space="preserve"> </w:t>
      </w:r>
      <w:r w:rsidR="00D82ACA">
        <w:rPr>
          <w:rFonts w:cs="Times New Roman"/>
          <w:szCs w:val="28"/>
        </w:rPr>
        <w:t xml:space="preserve">октября </w:t>
      </w:r>
      <w:r w:rsidRPr="0000411A">
        <w:rPr>
          <w:rFonts w:cs="Times New Roman"/>
          <w:szCs w:val="28"/>
        </w:rPr>
        <w:t>2014г. №</w:t>
      </w:r>
      <w:r>
        <w:rPr>
          <w:rFonts w:cs="Times New Roman"/>
          <w:szCs w:val="28"/>
        </w:rPr>
        <w:t xml:space="preserve"> </w:t>
      </w:r>
      <w:r w:rsidR="00D82ACA">
        <w:rPr>
          <w:rFonts w:cs="Times New Roman"/>
          <w:szCs w:val="28"/>
        </w:rPr>
        <w:t>1831-э</w:t>
      </w:r>
      <w:r>
        <w:rPr>
          <w:rFonts w:cs="Times New Roman"/>
          <w:szCs w:val="28"/>
        </w:rPr>
        <w:t xml:space="preserve">                           </w:t>
      </w:r>
      <w:r w:rsidRPr="0000411A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772C6B" w:rsidRDefault="00772C6B" w:rsidP="00E977F2">
      <w:pPr>
        <w:tabs>
          <w:tab w:val="left" w:pos="9260"/>
          <w:tab w:val="right" w:pos="11612"/>
        </w:tabs>
        <w:jc w:val="right"/>
        <w:rPr>
          <w:sz w:val="24"/>
          <w:szCs w:val="24"/>
        </w:rPr>
      </w:pPr>
    </w:p>
    <w:p w:rsidR="00281519" w:rsidRDefault="00281519" w:rsidP="00281519">
      <w:pPr>
        <w:jc w:val="right"/>
      </w:pPr>
    </w:p>
    <w:p w:rsidR="00281519" w:rsidRPr="00BF7FD4" w:rsidRDefault="009A6F0A" w:rsidP="00281519">
      <w:pPr>
        <w:tabs>
          <w:tab w:val="left" w:pos="6292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Информация</w:t>
      </w:r>
      <w:r w:rsidR="00281519" w:rsidRPr="00BF7FD4">
        <w:rPr>
          <w:rFonts w:cs="Times New Roman"/>
          <w:b/>
          <w:szCs w:val="28"/>
        </w:rPr>
        <w:t xml:space="preserve"> о структуре и объемах затрат</w:t>
      </w:r>
    </w:p>
    <w:p w:rsidR="00281519" w:rsidRPr="00BF7FD4" w:rsidRDefault="00281519" w:rsidP="00281519">
      <w:pPr>
        <w:tabs>
          <w:tab w:val="left" w:pos="6292"/>
        </w:tabs>
        <w:jc w:val="center"/>
        <w:rPr>
          <w:rFonts w:cs="Times New Roman"/>
          <w:b/>
          <w:szCs w:val="28"/>
        </w:rPr>
      </w:pPr>
      <w:r w:rsidRPr="00BF7FD4">
        <w:rPr>
          <w:rFonts w:cs="Times New Roman"/>
          <w:b/>
          <w:szCs w:val="28"/>
        </w:rPr>
        <w:t>на оказание услуг по передаче электрической энергии сетевыми</w:t>
      </w:r>
    </w:p>
    <w:p w:rsidR="00281519" w:rsidRPr="00BF7FD4" w:rsidRDefault="00281519" w:rsidP="00281519">
      <w:pPr>
        <w:tabs>
          <w:tab w:val="left" w:pos="6292"/>
        </w:tabs>
        <w:jc w:val="center"/>
        <w:rPr>
          <w:rFonts w:cs="Times New Roman"/>
          <w:b/>
          <w:szCs w:val="28"/>
        </w:rPr>
      </w:pPr>
      <w:r w:rsidRPr="00BF7FD4">
        <w:rPr>
          <w:rFonts w:cs="Times New Roman"/>
          <w:b/>
          <w:szCs w:val="28"/>
        </w:rPr>
        <w:t xml:space="preserve">организациями, регулирование </w:t>
      </w:r>
      <w:r w:rsidR="000C69DB" w:rsidRPr="00BF7FD4">
        <w:rPr>
          <w:rFonts w:cs="Times New Roman"/>
          <w:b/>
          <w:szCs w:val="28"/>
        </w:rPr>
        <w:t>деятельности</w:t>
      </w:r>
      <w:r w:rsidRPr="00BF7FD4">
        <w:rPr>
          <w:rFonts w:cs="Times New Roman"/>
          <w:b/>
          <w:szCs w:val="28"/>
        </w:rPr>
        <w:t xml:space="preserve"> которых</w:t>
      </w:r>
    </w:p>
    <w:p w:rsidR="00281519" w:rsidRDefault="00281519" w:rsidP="00281519">
      <w:pPr>
        <w:tabs>
          <w:tab w:val="left" w:pos="6292"/>
        </w:tabs>
        <w:jc w:val="center"/>
        <w:rPr>
          <w:b/>
          <w:szCs w:val="28"/>
        </w:rPr>
      </w:pPr>
      <w:r w:rsidRPr="00BF7FD4">
        <w:rPr>
          <w:rFonts w:cs="Times New Roman"/>
          <w:b/>
          <w:szCs w:val="28"/>
        </w:rPr>
        <w:t xml:space="preserve">осуществляется методом </w:t>
      </w:r>
      <w:r w:rsidR="000C69DB" w:rsidRPr="00BF7FD4">
        <w:rPr>
          <w:b/>
          <w:szCs w:val="28"/>
        </w:rPr>
        <w:t>долгосрочной индексации необходимой валовой выручки</w:t>
      </w:r>
      <w:r w:rsidR="000626FB">
        <w:rPr>
          <w:b/>
          <w:szCs w:val="28"/>
        </w:rPr>
        <w:t xml:space="preserve"> (по состоянию на 1 февраля 2015 года)</w:t>
      </w:r>
    </w:p>
    <w:p w:rsidR="000626FB" w:rsidRPr="0000411A" w:rsidRDefault="000626FB" w:rsidP="00281519">
      <w:pPr>
        <w:tabs>
          <w:tab w:val="left" w:pos="6292"/>
        </w:tabs>
        <w:jc w:val="center"/>
        <w:rPr>
          <w:rFonts w:cs="Times New Roman"/>
          <w:szCs w:val="28"/>
        </w:rPr>
      </w:pPr>
    </w:p>
    <w:p w:rsidR="00281519" w:rsidRPr="0000411A" w:rsidRDefault="00B84E68" w:rsidP="00281519">
      <w:pPr>
        <w:tabs>
          <w:tab w:val="left" w:pos="1285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Наименование организации: ООО «ГИП-</w:t>
      </w:r>
      <w:proofErr w:type="spellStart"/>
      <w:r>
        <w:rPr>
          <w:rFonts w:cs="Times New Roman"/>
          <w:szCs w:val="28"/>
        </w:rPr>
        <w:t>Электро</w:t>
      </w:r>
      <w:proofErr w:type="spellEnd"/>
      <w:r>
        <w:rPr>
          <w:rFonts w:cs="Times New Roman"/>
          <w:szCs w:val="28"/>
        </w:rPr>
        <w:t>»</w:t>
      </w:r>
    </w:p>
    <w:p w:rsidR="00281519" w:rsidRPr="0000411A" w:rsidRDefault="00281519" w:rsidP="00281519">
      <w:pPr>
        <w:tabs>
          <w:tab w:val="left" w:pos="12855"/>
        </w:tabs>
        <w:rPr>
          <w:rFonts w:cs="Times New Roman"/>
          <w:szCs w:val="28"/>
        </w:rPr>
      </w:pPr>
      <w:r w:rsidRPr="0000411A">
        <w:rPr>
          <w:rFonts w:cs="Times New Roman"/>
          <w:szCs w:val="28"/>
        </w:rPr>
        <w:t>ИНН</w:t>
      </w:r>
      <w:r w:rsidR="00B84E68">
        <w:rPr>
          <w:rFonts w:cs="Times New Roman"/>
          <w:szCs w:val="28"/>
        </w:rPr>
        <w:t>: 0278130725</w:t>
      </w:r>
    </w:p>
    <w:p w:rsidR="00281519" w:rsidRPr="0000411A" w:rsidRDefault="00281519" w:rsidP="00281519">
      <w:pPr>
        <w:tabs>
          <w:tab w:val="left" w:pos="12855"/>
        </w:tabs>
        <w:rPr>
          <w:rFonts w:cs="Times New Roman"/>
          <w:szCs w:val="28"/>
        </w:rPr>
      </w:pPr>
      <w:r w:rsidRPr="0000411A">
        <w:rPr>
          <w:rFonts w:cs="Times New Roman"/>
          <w:szCs w:val="28"/>
        </w:rPr>
        <w:t>КПП:</w:t>
      </w:r>
      <w:r w:rsidR="00B84E68">
        <w:rPr>
          <w:rFonts w:cs="Times New Roman"/>
          <w:szCs w:val="28"/>
        </w:rPr>
        <w:t xml:space="preserve"> 027801001</w:t>
      </w:r>
    </w:p>
    <w:p w:rsidR="00281519" w:rsidRPr="0000411A" w:rsidRDefault="00281519" w:rsidP="00281519">
      <w:pPr>
        <w:tabs>
          <w:tab w:val="left" w:pos="12855"/>
        </w:tabs>
        <w:rPr>
          <w:rFonts w:cs="Times New Roman"/>
          <w:szCs w:val="28"/>
        </w:rPr>
      </w:pPr>
      <w:r w:rsidRPr="0000411A">
        <w:rPr>
          <w:rFonts w:cs="Times New Roman"/>
          <w:szCs w:val="28"/>
        </w:rPr>
        <w:t>Дол</w:t>
      </w:r>
      <w:r w:rsidR="00B84E68">
        <w:rPr>
          <w:rFonts w:cs="Times New Roman"/>
          <w:szCs w:val="28"/>
        </w:rPr>
        <w:t>госрочный период регулирования: 2012</w:t>
      </w:r>
      <w:r w:rsidRPr="0000411A">
        <w:rPr>
          <w:rFonts w:cs="Times New Roman"/>
          <w:szCs w:val="28"/>
        </w:rPr>
        <w:t xml:space="preserve"> - </w:t>
      </w:r>
      <w:r w:rsidR="00B84E68">
        <w:rPr>
          <w:rFonts w:cs="Times New Roman"/>
          <w:szCs w:val="28"/>
        </w:rPr>
        <w:t>2016</w:t>
      </w:r>
      <w:r w:rsidRPr="0000411A">
        <w:rPr>
          <w:rFonts w:cs="Times New Roman"/>
          <w:szCs w:val="28"/>
        </w:rPr>
        <w:t xml:space="preserve"> гг.</w:t>
      </w:r>
    </w:p>
    <w:p w:rsidR="00757A39" w:rsidRPr="00757A39" w:rsidRDefault="00757A39"/>
    <w:tbl>
      <w:tblPr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9"/>
        <w:gridCol w:w="287"/>
        <w:gridCol w:w="4292"/>
        <w:gridCol w:w="1091"/>
        <w:gridCol w:w="1439"/>
        <w:gridCol w:w="1276"/>
        <w:gridCol w:w="1439"/>
      </w:tblGrid>
      <w:tr w:rsidR="009C74EA" w:rsidRPr="005478BA" w:rsidTr="000A3D02">
        <w:trPr>
          <w:trHeight w:val="300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№ </w:t>
            </w:r>
            <w:proofErr w:type="gramStart"/>
            <w:r w:rsidRPr="005478BA">
              <w:rPr>
                <w:rFonts w:eastAsia="Times New Roman" w:cs="Times New Roman"/>
                <w:sz w:val="22"/>
                <w:lang w:eastAsia="ru-RU"/>
              </w:rPr>
              <w:t>п</w:t>
            </w:r>
            <w:proofErr w:type="gramEnd"/>
            <w:r w:rsidRPr="005478BA">
              <w:rPr>
                <w:rFonts w:eastAsia="Times New Roman" w:cs="Times New Roman"/>
                <w:sz w:val="22"/>
                <w:lang w:eastAsia="ru-RU"/>
              </w:rPr>
              <w:t>/п</w:t>
            </w: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Показатель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Ед.</w:t>
            </w:r>
            <w:r w:rsidR="00D43F6F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t>изм.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4EA" w:rsidRPr="00AB5077" w:rsidRDefault="0073517C" w:rsidP="0073517C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2014 г</w:t>
            </w:r>
            <w:r w:rsidR="009C74EA" w:rsidRPr="00AB5077">
              <w:rPr>
                <w:rFonts w:eastAsia="Times New Roman" w:cs="Times New Roman"/>
                <w:sz w:val="22"/>
                <w:lang w:eastAsia="ru-RU"/>
              </w:rPr>
              <w:t>од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74EA" w:rsidRPr="0060308E" w:rsidRDefault="009C74EA" w:rsidP="00D6126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308E">
              <w:rPr>
                <w:rFonts w:eastAsia="Times New Roman" w:cs="Times New Roman"/>
                <w:sz w:val="20"/>
                <w:szCs w:val="20"/>
                <w:lang w:eastAsia="ru-RU"/>
              </w:rPr>
              <w:t>Примечание ***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4EA" w:rsidRPr="005478BA" w:rsidRDefault="009C74EA" w:rsidP="005478BA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4EA" w:rsidRPr="005478BA" w:rsidRDefault="009C74EA" w:rsidP="005478BA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4EA" w:rsidRPr="005478BA" w:rsidRDefault="009C74EA" w:rsidP="005478BA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AB5077" w:rsidRDefault="009C74EA" w:rsidP="00B56E1F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AB5077">
              <w:rPr>
                <w:rFonts w:eastAsia="Times New Roman" w:cs="Times New Roman"/>
                <w:sz w:val="22"/>
                <w:lang w:eastAsia="ru-RU"/>
              </w:rPr>
              <w:t>план 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AB5077" w:rsidRDefault="009C74EA" w:rsidP="00B56E1F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AB5077">
              <w:rPr>
                <w:rFonts w:eastAsia="Times New Roman" w:cs="Times New Roman"/>
                <w:sz w:val="22"/>
                <w:lang w:eastAsia="ru-RU"/>
              </w:rPr>
              <w:t>факт **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74EA" w:rsidRPr="00AB5077" w:rsidRDefault="009C74EA" w:rsidP="00F404EB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9C74EA" w:rsidRPr="005478BA" w:rsidTr="000A3D02">
        <w:trPr>
          <w:trHeight w:val="46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I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5478BA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Структура затрат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31639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B5077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4EA" w:rsidRPr="005478BA" w:rsidRDefault="00511279" w:rsidP="00511279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 </w:t>
            </w:r>
          </w:p>
        </w:tc>
      </w:tr>
      <w:tr w:rsidR="009C74EA" w:rsidRPr="005478BA" w:rsidTr="000A3D02">
        <w:trPr>
          <w:trHeight w:val="41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Необходимая валовая выручка на содержание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F5D" w:rsidRDefault="00CD2F5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FA69B3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150139,28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F5D" w:rsidRDefault="00CD2F5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97191" w:rsidRDefault="00F97191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97191" w:rsidRDefault="00F97191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97191" w:rsidRDefault="00F97191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97191" w:rsidRDefault="00F97191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FA69B3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172453,39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C73169" w:rsidP="00C73169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 связи с недофинансированием со стороны «держателя котла» ООО «Башкирэнерго»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9C74EA"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BB76DC" w:rsidP="00650CB5">
            <w:pPr>
              <w:ind w:left="-250"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  </w:t>
            </w:r>
            <w:r w:rsidR="00D43F6F">
              <w:rPr>
                <w:rFonts w:eastAsia="Times New Roman" w:cs="Times New Roman"/>
                <w:sz w:val="22"/>
                <w:lang w:eastAsia="ru-RU"/>
              </w:rPr>
              <w:t>П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одконтрольные расходы, всего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CD2F5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108036,48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6EE" w:rsidRPr="006F46EE" w:rsidRDefault="006F46EE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CD2F5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99837,18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51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Материальные расходы, всего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CD2F5D">
              <w:rPr>
                <w:rFonts w:eastAsia="Times New Roman" w:cs="Times New Roman"/>
                <w:sz w:val="22"/>
                <w:lang w:eastAsia="ru-RU"/>
              </w:rPr>
              <w:t>11416,75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548" w:rsidRPr="00BA0548" w:rsidRDefault="00BA0548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CD2F5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9163,92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1.1.1.1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на</w:t>
            </w:r>
            <w:r w:rsidRPr="009353AA"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с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 xml:space="preserve">ырье, материалы, запасные части, инструмент, топливо 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6F46EE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10524,70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548" w:rsidRPr="00BA0548" w:rsidRDefault="00BA0548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BA0548" w:rsidRDefault="006F46EE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A0548">
              <w:rPr>
                <w:rFonts w:eastAsia="Times New Roman" w:cs="Times New Roman"/>
                <w:sz w:val="22"/>
                <w:lang w:eastAsia="ru-RU"/>
              </w:rPr>
              <w:t>8891,97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1.1.1.2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на ремонт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120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1.1.1.3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D82AC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 w:rsidRPr="00650CB5">
              <w:rPr>
                <w:rFonts w:cs="Times New Roman"/>
                <w:sz w:val="22"/>
              </w:rPr>
              <w:t xml:space="preserve">на </w:t>
            </w:r>
            <w:r>
              <w:rPr>
                <w:rFonts w:eastAsia="Times New Roman" w:cs="Times New Roman"/>
                <w:sz w:val="22"/>
                <w:lang w:eastAsia="ru-RU"/>
              </w:rPr>
              <w:t>р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аботы и услуги п</w:t>
            </w:r>
            <w:r w:rsidR="00D82ACA">
              <w:rPr>
                <w:rFonts w:eastAsia="Times New Roman" w:cs="Times New Roman"/>
                <w:sz w:val="22"/>
                <w:lang w:eastAsia="ru-RU"/>
              </w:rPr>
              <w:t>роизводственного характера (в том числе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 xml:space="preserve"> услуги сторонних организаций по содержанию сетей и распределительных устройств)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6F46EE">
              <w:rPr>
                <w:rFonts w:eastAsia="Times New Roman" w:cs="Times New Roman"/>
                <w:sz w:val="22"/>
                <w:lang w:eastAsia="ru-RU"/>
              </w:rPr>
              <w:t>892,05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2B9" w:rsidRDefault="00F962B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962B9" w:rsidRDefault="00F962B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EA72D8" w:rsidRDefault="00EA72D8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EA72D8" w:rsidRDefault="00EA72D8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0575C4" w:rsidRPr="000575C4" w:rsidRDefault="000575C4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6F46EE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271,95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F51F7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1F79">
              <w:rPr>
                <w:rFonts w:eastAsia="Times New Roman" w:cs="Times New Roman"/>
                <w:sz w:val="22"/>
                <w:lang w:eastAsia="ru-RU"/>
              </w:rPr>
              <w:t xml:space="preserve">В связи с недофинансированием со стороны «держателя котла» ООО «Башкирэнерго»   </w:t>
            </w:r>
            <w:r w:rsidR="009C74EA"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1.1.1.3.1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в том числе на ремонт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1.1.2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Фонд оплаты труда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006D60">
              <w:rPr>
                <w:rFonts w:eastAsia="Times New Roman" w:cs="Times New Roman"/>
                <w:sz w:val="22"/>
                <w:lang w:eastAsia="ru-RU"/>
              </w:rPr>
              <w:t>36976,48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5C4" w:rsidRDefault="000575C4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0575C4" w:rsidRPr="000575C4" w:rsidRDefault="000575C4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006D6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49378,23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E252F0">
              <w:rPr>
                <w:rFonts w:eastAsia="Times New Roman" w:cs="Times New Roman"/>
                <w:sz w:val="24"/>
                <w:szCs w:val="24"/>
                <w:lang w:eastAsia="ru-RU"/>
              </w:rPr>
              <w:t>В связи с увеличением</w:t>
            </w:r>
            <w:r w:rsidR="000F0CC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количества</w:t>
            </w:r>
            <w:r w:rsidR="00E252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обслуживаемых </w:t>
            </w:r>
            <w:r w:rsidR="00A4130F">
              <w:rPr>
                <w:rFonts w:eastAsia="Times New Roman" w:cs="Times New Roman"/>
                <w:sz w:val="24"/>
                <w:szCs w:val="24"/>
                <w:lang w:eastAsia="ru-RU"/>
              </w:rPr>
              <w:t>объектов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1.1.2.1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в том числе на ремонт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4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lastRenderedPageBreak/>
              <w:t>1.1.3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Прочие подконтрольные расходы (с расшифровкой)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265197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57355,00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197" w:rsidRPr="000575C4" w:rsidRDefault="00265197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7D2FF6" w:rsidRDefault="007D2FF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7D2FF6" w:rsidRDefault="007D2FF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7D2FF6" w:rsidRDefault="007D2FF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7D2FF6" w:rsidRDefault="007D2FF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265197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39904,49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7D2FF6" w:rsidP="007D2FF6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D2FF6">
              <w:rPr>
                <w:rFonts w:eastAsia="Times New Roman" w:cs="Times New Roman"/>
                <w:sz w:val="22"/>
                <w:lang w:eastAsia="ru-RU"/>
              </w:rPr>
              <w:t>В связи с недофинансированием со стороны «держателя котла» ООО «Башкирэнерго»</w:t>
            </w:r>
          </w:p>
        </w:tc>
      </w:tr>
      <w:tr w:rsidR="009C74EA" w:rsidRPr="005478BA" w:rsidTr="000A3D02">
        <w:trPr>
          <w:trHeight w:val="57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1.1.3.1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прибыль на социальное развитие (включая социальные выплаты)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3A65D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987,51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5DD" w:rsidRPr="00F51F79" w:rsidRDefault="003A65DD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3A65D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107,40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7D2FF6">
              <w:rPr>
                <w:rFonts w:eastAsia="Times New Roman" w:cs="Times New Roman"/>
                <w:sz w:val="22"/>
                <w:lang w:eastAsia="ru-RU"/>
              </w:rPr>
              <w:t>тоже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1.1.3.2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транспортные услуги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A30E01">
              <w:rPr>
                <w:rFonts w:eastAsia="Times New Roman" w:cs="Times New Roman"/>
                <w:sz w:val="22"/>
                <w:lang w:eastAsia="ru-RU"/>
              </w:rPr>
              <w:t>348,61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A30E01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441,76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49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1.1.3.3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F20121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 xml:space="preserve">прочие </w:t>
            </w:r>
            <w:r w:rsidR="00F20121">
              <w:rPr>
                <w:rFonts w:eastAsia="Times New Roman" w:cs="Times New Roman"/>
                <w:sz w:val="22"/>
                <w:lang w:eastAsia="ru-RU"/>
              </w:rPr>
              <w:t>расходы (с ра</w:t>
            </w:r>
            <w:r w:rsidR="00297292">
              <w:rPr>
                <w:rFonts w:eastAsia="Times New Roman" w:cs="Times New Roman"/>
                <w:sz w:val="22"/>
                <w:lang w:eastAsia="ru-RU"/>
              </w:rPr>
              <w:t>с</w:t>
            </w:r>
            <w:r w:rsidR="00F20121">
              <w:rPr>
                <w:rFonts w:eastAsia="Times New Roman" w:cs="Times New Roman"/>
                <w:sz w:val="22"/>
                <w:lang w:eastAsia="ru-RU"/>
              </w:rPr>
              <w:t>шифровкой)</w:t>
            </w:r>
            <w:r w:rsidR="0047234B">
              <w:rPr>
                <w:rFonts w:eastAsia="Times New Roman" w:cs="Times New Roman"/>
                <w:sz w:val="22"/>
                <w:lang w:eastAsia="ru-RU"/>
              </w:rPr>
              <w:t>****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97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1.1.4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ACA" w:rsidRDefault="00D82AC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Расходы на обслуживание операционных заемных средств в составе подконтрольных расходов</w:t>
            </w:r>
          </w:p>
          <w:p w:rsidR="00D82ACA" w:rsidRPr="005478BA" w:rsidRDefault="00D82AC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1.1.5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Расходы из прибыли в составе подконтрольных расходов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C951C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2075,08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1C0" w:rsidRPr="009D42AC" w:rsidRDefault="00C951C0" w:rsidP="005478BA">
            <w:pPr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C74EA" w:rsidRPr="005478BA" w:rsidRDefault="00C951C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1194,97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7D2FF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D2FF6">
              <w:rPr>
                <w:rFonts w:eastAsia="Times New Roman" w:cs="Times New Roman"/>
                <w:sz w:val="22"/>
                <w:lang w:eastAsia="ru-RU"/>
              </w:rPr>
              <w:t>тоже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9C74EA"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9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Неподконтрольные расходы, включенные в НВВ, всего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D42A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42102,79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2AC" w:rsidRPr="009D42AC" w:rsidRDefault="009D42AC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D42AC" w:rsidRPr="009D42AC" w:rsidRDefault="009D42AC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214CF9" w:rsidRDefault="00214CF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214CF9" w:rsidRDefault="00214CF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214CF9" w:rsidRDefault="00214CF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9D42A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62213,35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D1790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 связи с недофинансированием со стороны «держателя котла» ООО «Башкирэнерго»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9C74EA"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 Оплата услуг ОАО «ФСК ЕЭС»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42C8B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2C8B" w:rsidRPr="005478BA" w:rsidRDefault="00A42C8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C8B" w:rsidRPr="005478BA" w:rsidRDefault="00A42C8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C8B" w:rsidRPr="005478BA" w:rsidRDefault="00A42C8B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Расходы на оплату технологического присоединения к сетям смежной сетевой организации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2C8B" w:rsidRPr="005478BA" w:rsidRDefault="0010202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2C8B" w:rsidRPr="005478BA" w:rsidRDefault="00A42C8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C8B" w:rsidRPr="005478BA" w:rsidRDefault="00A42C8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2C8B" w:rsidRPr="005478BA" w:rsidRDefault="00A42C8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Плата за аренду имущества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C5531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4550,39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C5531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5150,01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отчисления на социальные нужды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C5531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11203,87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C5531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16341,48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83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 расходы на возврат и обслуживание долгосрочных заемных средств, направляемых на финансирование капитальных вложений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4E11E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-323,03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D47" w:rsidRDefault="00120D47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51F79" w:rsidRDefault="00F51F79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0575C4" w:rsidRDefault="000575C4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0575C4" w:rsidRDefault="000575C4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0575C4" w:rsidRDefault="000575C4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0575C4" w:rsidRPr="00F51F79" w:rsidRDefault="000575C4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4E11ED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7554,00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6526C7" w:rsidP="000A3D02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526C7">
              <w:rPr>
                <w:rFonts w:eastAsia="Times New Roman" w:cs="Times New Roman"/>
                <w:sz w:val="22"/>
                <w:lang w:eastAsia="ru-RU"/>
              </w:rPr>
              <w:t>В связи с недофинансированием со стороны «держателя котла» ООО «Башкирэнерго»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амортизация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70345E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3493,20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70345E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6262,32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прибыль на капитальные вложения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A3598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17260,00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A3598C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21467,92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налог на прибыль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B82BE3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4833,77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B82BE3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4571,69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прочие налоги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AE49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772,95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AE49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452,75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6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FE60DD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Р</w:t>
            </w:r>
            <w:r w:rsidRPr="004333FB">
              <w:rPr>
                <w:rFonts w:cs="Times New Roman"/>
                <w:sz w:val="22"/>
              </w:rPr>
              <w:t>асходы сетевой организации, связанные с осуществлением технологического присоединения к электрическим сетям, не включенные в плату за технологическое присоединение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AE49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9EA" w:rsidRDefault="00AE49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AE49EA" w:rsidRDefault="00AE49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AE49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10402,86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6C7B67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C7B67">
              <w:rPr>
                <w:rFonts w:eastAsia="Times New Roman" w:cs="Times New Roman"/>
                <w:sz w:val="22"/>
                <w:lang w:eastAsia="ru-RU"/>
              </w:rPr>
              <w:t>В соответствии с постановлением ГКТ РБ №299 от 21.11.2014г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9C74EA"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60840" w:rsidRPr="005478BA" w:rsidTr="000A3D02">
        <w:trPr>
          <w:trHeight w:val="66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840" w:rsidRPr="005478BA" w:rsidRDefault="0036084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1.2.10.1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0840" w:rsidRPr="005478BA" w:rsidRDefault="0036084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0840" w:rsidRPr="00FC3F16" w:rsidRDefault="00360840" w:rsidP="00297292">
            <w:pPr>
              <w:ind w:firstLine="0"/>
              <w:rPr>
                <w:rFonts w:cs="Times New Roman"/>
                <w:sz w:val="22"/>
              </w:rPr>
            </w:pPr>
            <w:r w:rsidRPr="00FC3F16">
              <w:rPr>
                <w:rFonts w:cs="Times New Roman"/>
                <w:sz w:val="22"/>
              </w:rPr>
              <w:t xml:space="preserve">Справочно: </w:t>
            </w:r>
            <w:r w:rsidRPr="00FC3F16">
              <w:rPr>
                <w:sz w:val="22"/>
              </w:rPr>
              <w:t xml:space="preserve">«Количество льготных технологических присоединений» 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840" w:rsidRPr="005478BA" w:rsidRDefault="0029729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840" w:rsidRPr="005478BA" w:rsidRDefault="00CD002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D0029">
              <w:rPr>
                <w:rFonts w:eastAsia="Times New Roman" w:cs="Times New Roman"/>
                <w:sz w:val="22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352A" w:rsidRPr="000575C4" w:rsidRDefault="00B6352A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360840" w:rsidRPr="005478BA" w:rsidRDefault="00B6352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0840" w:rsidRPr="005478BA" w:rsidRDefault="0036084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9C74EA" w:rsidRPr="005478BA" w:rsidTr="000A3D02">
        <w:trPr>
          <w:trHeight w:val="1723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lastRenderedPageBreak/>
              <w:t>1.2.1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336658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Средства, подлежащие дополнительному учету по результатам вступивших в законную силу решений суда, решений ФСТ России, принят</w:t>
            </w:r>
            <w:r w:rsidR="00336658">
              <w:rPr>
                <w:rFonts w:eastAsia="Times New Roman" w:cs="Times New Roman"/>
                <w:sz w:val="22"/>
                <w:lang w:eastAsia="ru-RU"/>
              </w:rPr>
              <w:t>ых</w:t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 по итогам рассмотрения разногласий или досудебного урегулирования споров, решения ФСТ России об отмене решения регулирующего органа, принятого им с превышением полномочий (предписания)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3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1.2.1</w:t>
            </w:r>
            <w:r w:rsidR="00A42C8B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прочие неподконтрольные расходы (с расшифровкой)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EC24A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EC24A2" w:rsidRDefault="009C74EA" w:rsidP="005478BA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EC24A2" w:rsidRPr="005478BA" w:rsidRDefault="00EC24A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83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недополученный по независящим причинам доход (+)/избыток средств, полученный в предыдущем периоде регулирования (-)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A10E7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77287D">
              <w:rPr>
                <w:rFonts w:eastAsia="Times New Roman" w:cs="Times New Roman"/>
                <w:sz w:val="22"/>
                <w:lang w:eastAsia="ru-RU"/>
              </w:rPr>
              <w:t>(</w:t>
            </w:r>
            <w:r w:rsidR="0077287D" w:rsidRPr="0077287D">
              <w:rPr>
                <w:rFonts w:eastAsia="Times New Roman" w:cs="Times New Roman"/>
                <w:sz w:val="22"/>
                <w:lang w:eastAsia="ru-RU"/>
              </w:rPr>
              <w:t>В соответствии с постановлением ГКТ РБ №299 от 21.11.2014г.</w:t>
            </w:r>
            <w:r w:rsidR="0077287D">
              <w:rPr>
                <w:rFonts w:eastAsia="Times New Roman" w:cs="Times New Roman"/>
                <w:sz w:val="22"/>
                <w:lang w:eastAsia="ru-RU"/>
              </w:rPr>
              <w:t>)</w:t>
            </w:r>
            <w:r w:rsidR="0077287D" w:rsidRPr="0077287D">
              <w:rPr>
                <w:rFonts w:eastAsia="Times New Roman" w:cs="Times New Roman"/>
                <w:sz w:val="22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A10E70" w:rsidRPr="005478BA" w:rsidRDefault="00214CF9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33811</w:t>
            </w:r>
            <w:r w:rsidR="0077287D">
              <w:rPr>
                <w:rFonts w:eastAsia="Times New Roman" w:cs="Times New Roman"/>
                <w:sz w:val="22"/>
                <w:lang w:eastAsia="ru-RU"/>
              </w:rPr>
              <w:t xml:space="preserve"> (предварительные данные)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77287D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9C74EA" w:rsidRPr="005478BA" w:rsidTr="000A3D02">
        <w:trPr>
          <w:trHeight w:val="7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II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82AC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478BA">
              <w:rPr>
                <w:rFonts w:eastAsia="Times New Roman" w:cs="Times New Roman"/>
                <w:sz w:val="22"/>
                <w:lang w:eastAsia="ru-RU"/>
              </w:rPr>
              <w:t>Справочно</w:t>
            </w:r>
            <w:proofErr w:type="spellEnd"/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: расходы на ремонт, всего </w:t>
            </w:r>
            <w:r w:rsidR="00C40228">
              <w:rPr>
                <w:rFonts w:eastAsia="Times New Roman" w:cs="Times New Roman"/>
                <w:sz w:val="22"/>
                <w:lang w:eastAsia="ru-RU"/>
              </w:rPr>
              <w:br/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t>(п</w:t>
            </w:r>
            <w:r w:rsidR="00D82ACA">
              <w:rPr>
                <w:rFonts w:eastAsia="Times New Roman" w:cs="Times New Roman"/>
                <w:sz w:val="22"/>
                <w:lang w:eastAsia="ru-RU"/>
              </w:rPr>
              <w:t>ункт</w:t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 1.1.1.2 + п</w:t>
            </w:r>
            <w:r w:rsidR="00D82ACA">
              <w:rPr>
                <w:rFonts w:eastAsia="Times New Roman" w:cs="Times New Roman"/>
                <w:sz w:val="22"/>
                <w:lang w:eastAsia="ru-RU"/>
              </w:rPr>
              <w:t>ункт</w:t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 1.1.2.1 +</w:t>
            </w:r>
            <w:r w:rsidR="00C4022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t>п</w:t>
            </w:r>
            <w:r w:rsidR="00D82ACA">
              <w:rPr>
                <w:rFonts w:eastAsia="Times New Roman" w:cs="Times New Roman"/>
                <w:sz w:val="22"/>
                <w:lang w:eastAsia="ru-RU"/>
              </w:rPr>
              <w:t>ункт</w:t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t xml:space="preserve"> 1.1.3.1)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9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C9376B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9376B">
              <w:rPr>
                <w:rFonts w:eastAsia="Times New Roman" w:cs="Times New Roman"/>
                <w:sz w:val="22"/>
                <w:lang w:eastAsia="ru-RU"/>
              </w:rPr>
              <w:t>III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C9376B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9376B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C9376B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C9376B">
              <w:rPr>
                <w:rFonts w:eastAsia="Times New Roman" w:cs="Times New Roman"/>
                <w:sz w:val="22"/>
                <w:lang w:eastAsia="ru-RU"/>
              </w:rPr>
              <w:t>Необходимая валовая выручка на оплату технологического расхода (потерь) электроэнергии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C9376B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9376B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C9376B" w:rsidRDefault="00BE4C4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9376B">
              <w:rPr>
                <w:rFonts w:eastAsia="Times New Roman" w:cs="Times New Roman"/>
                <w:sz w:val="22"/>
                <w:lang w:eastAsia="ru-RU"/>
              </w:rPr>
              <w:t>0</w:t>
            </w:r>
            <w:r w:rsidR="009C74EA" w:rsidRPr="00C9376B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C9376B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6B4636" w:rsidRPr="00C9376B" w:rsidRDefault="006B463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6B4636" w:rsidRPr="00C9376B" w:rsidRDefault="006B463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6B4636" w:rsidRPr="00C9376B" w:rsidRDefault="006B463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9376B" w:rsidRPr="00C9376B" w:rsidRDefault="00C9376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9376B" w:rsidRPr="00C9376B" w:rsidRDefault="00C9376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9376B" w:rsidRDefault="00C9376B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BE4C42" w:rsidRPr="00C9376B" w:rsidRDefault="002C1E48" w:rsidP="00C9376B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9376B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2884" w:rsidRDefault="00D77A36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 соответствии с постановлением ГКТ РБ </w:t>
            </w:r>
            <w:r w:rsidR="006B4636">
              <w:rPr>
                <w:rFonts w:eastAsia="Times New Roman" w:cs="Times New Roman"/>
                <w:sz w:val="22"/>
                <w:lang w:eastAsia="ru-RU"/>
              </w:rPr>
              <w:t>№299 от 21.11.2014г. ставка на оплату потерь установлена 0 руб./кВт*</w:t>
            </w:r>
            <w:proofErr w:type="gramStart"/>
            <w:r w:rsidR="006B4636">
              <w:rPr>
                <w:rFonts w:eastAsia="Times New Roman" w:cs="Times New Roman"/>
                <w:sz w:val="22"/>
                <w:lang w:eastAsia="ru-RU"/>
              </w:rPr>
              <w:t>ч</w:t>
            </w:r>
            <w:proofErr w:type="gramEnd"/>
          </w:p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F3D37" w:rsidRPr="005478BA" w:rsidTr="000A3D02">
        <w:trPr>
          <w:trHeight w:val="49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Pr="00AB5077" w:rsidRDefault="00DF3D37" w:rsidP="00892F6B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3D37" w:rsidRPr="00AB5077" w:rsidRDefault="00DF3D37" w:rsidP="00892F6B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162B" w:rsidRDefault="000C162B" w:rsidP="00892F6B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Справочно:</w:t>
            </w:r>
          </w:p>
          <w:p w:rsidR="00DF3D37" w:rsidRPr="00AB5077" w:rsidRDefault="00DF3D37" w:rsidP="00892F6B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Объем технологических потерь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Pr="00AB5077" w:rsidRDefault="00BE4C42" w:rsidP="00892F6B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млн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="00DF3D37">
              <w:rPr>
                <w:rFonts w:cs="Times New Roman"/>
                <w:sz w:val="24"/>
                <w:szCs w:val="24"/>
              </w:rPr>
              <w:t>Вт·ч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Pr="005478BA" w:rsidRDefault="00BE4C4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18,77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4C42" w:rsidRPr="000575C4" w:rsidRDefault="00BE4C42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DF3D37" w:rsidRPr="005478BA" w:rsidRDefault="00BE4C4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19,67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Pr="005478BA" w:rsidRDefault="00DF3D37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DF3D37" w:rsidRPr="005478BA" w:rsidTr="000A3D02">
        <w:trPr>
          <w:trHeight w:val="9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Default="00DF3D37" w:rsidP="00892F6B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3D37" w:rsidRPr="00AB5077" w:rsidRDefault="00DF3D37" w:rsidP="00892F6B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162B" w:rsidRDefault="000C162B" w:rsidP="000C162B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Справочно:</w:t>
            </w:r>
          </w:p>
          <w:p w:rsidR="00D82ACA" w:rsidRPr="00AB5077" w:rsidRDefault="00DF3D37" w:rsidP="00C714B9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Цена покупки электрической энергии сетевой организацией в целях компенсации технологического расхода электрической энергии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Pr="00AB5077" w:rsidRDefault="00F15346" w:rsidP="00F15346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тыс. </w:t>
            </w:r>
            <w:r w:rsidR="00DF3D37" w:rsidRPr="00AB5077">
              <w:rPr>
                <w:rFonts w:eastAsia="Times New Roman" w:cs="Times New Roman"/>
                <w:sz w:val="22"/>
                <w:lang w:eastAsia="ru-RU"/>
              </w:rPr>
              <w:t>руб.</w:t>
            </w:r>
            <w:r w:rsidR="00960D54">
              <w:rPr>
                <w:rFonts w:eastAsia="Times New Roman" w:cs="Times New Roman"/>
                <w:sz w:val="22"/>
                <w:lang w:eastAsia="ru-RU"/>
              </w:rPr>
              <w:t>/</w:t>
            </w:r>
            <w:r>
              <w:rPr>
                <w:rFonts w:eastAsia="Times New Roman" w:cs="Times New Roman"/>
                <w:sz w:val="22"/>
                <w:lang w:eastAsia="ru-RU"/>
              </w:rPr>
              <w:t>М</w:t>
            </w:r>
            <w:r w:rsidR="00960D54">
              <w:rPr>
                <w:rFonts w:eastAsia="Times New Roman" w:cs="Times New Roman"/>
                <w:sz w:val="22"/>
                <w:lang w:eastAsia="ru-RU"/>
              </w:rPr>
              <w:t>Вт*</w:t>
            </w:r>
            <w:proofErr w:type="gramStart"/>
            <w:r w:rsidR="00960D54">
              <w:rPr>
                <w:rFonts w:eastAsia="Times New Roman" w:cs="Times New Roman"/>
                <w:sz w:val="22"/>
                <w:lang w:eastAsia="ru-RU"/>
              </w:rPr>
              <w:t>ч</w:t>
            </w:r>
            <w:proofErr w:type="gram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Pr="005478BA" w:rsidRDefault="00EC25BE" w:rsidP="00B82F80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B82F80">
              <w:rPr>
                <w:rFonts w:eastAsia="Times New Roman" w:cs="Times New Roman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F80" w:rsidRDefault="00B82F8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B82F80" w:rsidRDefault="00B82F8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DF3D37" w:rsidRPr="005478BA" w:rsidRDefault="00B82F80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1,8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3D37" w:rsidRPr="005478BA" w:rsidRDefault="00DF3D37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9C74EA" w:rsidRPr="005478BA" w:rsidTr="000A3D02">
        <w:trPr>
          <w:trHeight w:val="119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IV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Натуральные (количественные) показатели, используемые при определении структуры и объемов затрат на оказание услуг по передаче</w:t>
            </w:r>
            <w:r w:rsidRPr="005478BA">
              <w:rPr>
                <w:rFonts w:eastAsia="Times New Roman" w:cs="Times New Roman"/>
                <w:sz w:val="22"/>
                <w:lang w:eastAsia="ru-RU"/>
              </w:rPr>
              <w:br/>
              <w:t>электрической энергии сетевыми организациями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4EA" w:rsidRPr="005478BA" w:rsidRDefault="00CB7B9C" w:rsidP="00CB7B9C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 </w:t>
            </w:r>
          </w:p>
        </w:tc>
      </w:tr>
      <w:tr w:rsidR="009C74EA" w:rsidRPr="005478BA" w:rsidTr="000A3D02">
        <w:trPr>
          <w:trHeight w:val="66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общее количество точек подключения на конец года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57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Трансформаторная мощность подстанций, всего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МВа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768" w:rsidRPr="00F23768" w:rsidRDefault="00F23768" w:rsidP="005478BA">
            <w:pPr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C74EA" w:rsidRPr="005478BA" w:rsidRDefault="00FC2884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75,65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58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2.n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т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рансформаторная мощность подстанций на i уровне напряжения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МВа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8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Количество условных единиц по линиям электропередач, всего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у.е.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FC2884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1452,59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768" w:rsidRDefault="00F23768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FC2884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1403,96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88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lastRenderedPageBreak/>
              <w:t>3.n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к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оличество условных единиц по линиям электропередач на i уровне напряжения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у.е.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8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Количество условных единиц по подстанциям, всего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у.е.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FC2884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4543,9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768" w:rsidRDefault="00F23768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FC2884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4630,9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88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4.n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к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оличество условных единиц по подстанциям на i уровне напряжения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у.е.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54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Длина линий электропередач, всего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км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768" w:rsidRPr="00F23768" w:rsidRDefault="00F23768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C70FE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864,77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54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5.n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650CB5" w:rsidP="00650CB5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3CCE">
              <w:rPr>
                <w:rFonts w:eastAsia="Times New Roman" w:cs="Times New Roman"/>
                <w:sz w:val="22"/>
                <w:lang w:eastAsia="ru-RU"/>
              </w:rPr>
              <w:t>в том числе</w:t>
            </w:r>
            <w:r w:rsidRPr="009353AA"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д</w:t>
            </w:r>
            <w:r w:rsidR="009C74EA" w:rsidRPr="005478BA">
              <w:rPr>
                <w:rFonts w:eastAsia="Times New Roman" w:cs="Times New Roman"/>
                <w:sz w:val="22"/>
                <w:lang w:eastAsia="ru-RU"/>
              </w:rPr>
              <w:t>лина линий электропередач на i уровне напряжения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км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3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Доля кабельных линий электропередач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%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768" w:rsidRPr="00F23768" w:rsidRDefault="00F23768" w:rsidP="005478BA">
            <w:pPr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9C74EA" w:rsidRPr="005478BA" w:rsidRDefault="00C70FE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5,15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79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Ввод в эксплуатацию новых объектов электросетевого комплекса на конец года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7D2" w:rsidRDefault="001F47D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C74EA" w:rsidRPr="005478BA" w:rsidRDefault="001F47D2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11423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63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7.1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74EA" w:rsidRPr="005478BA" w:rsidRDefault="009C74EA" w:rsidP="00D43F6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в том числе за счет платы за технологическое присоединение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тыс. руб.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74EA" w:rsidRPr="005478BA" w:rsidTr="000A3D02">
        <w:trPr>
          <w:trHeight w:val="88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4EA" w:rsidRPr="00D82ACA" w:rsidRDefault="009C74EA" w:rsidP="00D82ACA">
            <w:pPr>
              <w:ind w:firstLine="0"/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норматив технологического расхода (потерь) электрической энергии</w:t>
            </w:r>
            <w:r w:rsidR="009F310B">
              <w:rPr>
                <w:rFonts w:eastAsia="Times New Roman" w:cs="Times New Roman"/>
                <w:sz w:val="22"/>
                <w:lang w:eastAsia="ru-RU"/>
              </w:rPr>
              <w:t>,</w:t>
            </w:r>
            <w:r w:rsidR="00D82ACA">
              <w:rPr>
                <w:rFonts w:eastAsia="Times New Roman" w:cs="Times New Roman"/>
                <w:sz w:val="22"/>
                <w:lang w:eastAsia="ru-RU"/>
              </w:rPr>
              <w:t xml:space="preserve"> установленный Минэнерго России*****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%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EA" w:rsidRPr="005478BA" w:rsidRDefault="002420FE" w:rsidP="002420F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4EA" w:rsidRPr="005478BA" w:rsidRDefault="009C74EA" w:rsidP="005478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478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 </w:t>
            </w:r>
          </w:p>
        </w:tc>
      </w:tr>
    </w:tbl>
    <w:p w:rsidR="00230588" w:rsidRPr="00230588" w:rsidRDefault="00230588" w:rsidP="00C00FBD">
      <w:pPr>
        <w:ind w:left="142" w:right="272" w:firstLine="425"/>
        <w:rPr>
          <w:rFonts w:cs="Times New Roman"/>
          <w:sz w:val="10"/>
          <w:szCs w:val="10"/>
        </w:rPr>
      </w:pPr>
    </w:p>
    <w:p w:rsidR="00281519" w:rsidRDefault="00281519" w:rsidP="00C00FBD">
      <w:pPr>
        <w:ind w:left="142" w:right="272" w:firstLine="425"/>
        <w:rPr>
          <w:rFonts w:cs="Times New Roman"/>
          <w:sz w:val="22"/>
        </w:rPr>
      </w:pPr>
      <w:r w:rsidRPr="00230588">
        <w:rPr>
          <w:rFonts w:cs="Times New Roman"/>
          <w:sz w:val="22"/>
        </w:rPr>
        <w:t xml:space="preserve">Примечание: </w:t>
      </w:r>
    </w:p>
    <w:p w:rsidR="0047234B" w:rsidRPr="0047234B" w:rsidRDefault="0047234B" w:rsidP="00C00FBD">
      <w:pPr>
        <w:ind w:left="142" w:right="272" w:firstLine="425"/>
        <w:rPr>
          <w:rFonts w:cs="Times New Roman"/>
          <w:sz w:val="10"/>
          <w:szCs w:val="10"/>
        </w:rPr>
      </w:pPr>
    </w:p>
    <w:p w:rsidR="0047234B" w:rsidRDefault="00281519" w:rsidP="00C00FBD">
      <w:pPr>
        <w:ind w:left="142" w:right="272" w:firstLine="425"/>
        <w:rPr>
          <w:rFonts w:cs="Times New Roman"/>
          <w:sz w:val="22"/>
        </w:rPr>
      </w:pPr>
      <w:r w:rsidRPr="00230588">
        <w:rPr>
          <w:rFonts w:cs="Times New Roman"/>
          <w:sz w:val="22"/>
        </w:rPr>
        <w:t xml:space="preserve">* </w:t>
      </w:r>
      <w:proofErr w:type="gramStart"/>
      <w:r w:rsidRPr="00230588">
        <w:rPr>
          <w:rFonts w:cs="Times New Roman"/>
          <w:sz w:val="22"/>
        </w:rPr>
        <w:t>В случае определения плановых значений показателей органами исполнительной власти в области государственного регулирования тарифов при установлении тарифов на услуги по передаче</w:t>
      </w:r>
      <w:proofErr w:type="gramEnd"/>
      <w:r w:rsidRPr="00230588">
        <w:rPr>
          <w:rFonts w:cs="Times New Roman"/>
          <w:sz w:val="22"/>
        </w:rPr>
        <w:t xml:space="preserve"> э</w:t>
      </w:r>
      <w:r w:rsidR="00BD5466" w:rsidRPr="00230588">
        <w:rPr>
          <w:rFonts w:cs="Times New Roman"/>
          <w:sz w:val="22"/>
        </w:rPr>
        <w:t>лектрической энергии в столбце &lt;</w:t>
      </w:r>
      <w:r w:rsidRPr="00230588">
        <w:rPr>
          <w:rFonts w:cs="Times New Roman"/>
          <w:sz w:val="22"/>
        </w:rPr>
        <w:t>план</w:t>
      </w:r>
      <w:r w:rsidR="00BD5466" w:rsidRPr="00230588">
        <w:rPr>
          <w:rFonts w:cs="Times New Roman"/>
          <w:sz w:val="22"/>
        </w:rPr>
        <w:t>&gt;</w:t>
      </w:r>
      <w:r w:rsidRPr="00230588">
        <w:rPr>
          <w:rFonts w:cs="Times New Roman"/>
          <w:sz w:val="22"/>
        </w:rPr>
        <w:t xml:space="preserve"> указываются соответствующие значения. </w:t>
      </w:r>
    </w:p>
    <w:p w:rsidR="004F5A0D" w:rsidRPr="0047234B" w:rsidRDefault="004F5A0D" w:rsidP="00C00FBD">
      <w:pPr>
        <w:ind w:left="142" w:right="272" w:firstLine="425"/>
        <w:rPr>
          <w:rFonts w:cs="Times New Roman"/>
          <w:sz w:val="10"/>
          <w:szCs w:val="10"/>
        </w:rPr>
      </w:pPr>
    </w:p>
    <w:p w:rsidR="00281519" w:rsidRDefault="00281519" w:rsidP="00C00FBD">
      <w:pPr>
        <w:ind w:left="142" w:right="272" w:firstLine="425"/>
        <w:rPr>
          <w:rFonts w:cs="Times New Roman"/>
          <w:sz w:val="22"/>
        </w:rPr>
      </w:pPr>
      <w:r w:rsidRPr="00230588">
        <w:rPr>
          <w:rFonts w:cs="Times New Roman"/>
          <w:sz w:val="22"/>
        </w:rPr>
        <w:t>** Информация о фактических затратах на оказание регулируемых услуг заполняется на основании данных раздельного учета расходов по регулируемым видам деятельности.</w:t>
      </w:r>
    </w:p>
    <w:p w:rsidR="0047234B" w:rsidRPr="0047234B" w:rsidRDefault="0047234B" w:rsidP="00C00FBD">
      <w:pPr>
        <w:ind w:left="142" w:right="272" w:firstLine="425"/>
        <w:rPr>
          <w:rFonts w:cs="Times New Roman"/>
          <w:sz w:val="10"/>
          <w:szCs w:val="10"/>
        </w:rPr>
      </w:pPr>
    </w:p>
    <w:p w:rsidR="00281519" w:rsidRDefault="00281519" w:rsidP="00BC5B78">
      <w:pPr>
        <w:ind w:left="142" w:right="272" w:firstLine="425"/>
        <w:rPr>
          <w:rFonts w:cs="Times New Roman"/>
          <w:sz w:val="22"/>
        </w:rPr>
      </w:pPr>
      <w:r w:rsidRPr="00230588">
        <w:rPr>
          <w:rFonts w:cs="Times New Roman"/>
          <w:sz w:val="22"/>
        </w:rPr>
        <w:t xml:space="preserve">*** При наличии отклонений фактических значений показателей от плановых значений более чем на 15 процентов в столбце </w:t>
      </w:r>
      <w:r w:rsidR="00BD5466" w:rsidRPr="00230588">
        <w:rPr>
          <w:rFonts w:cs="Times New Roman"/>
          <w:sz w:val="22"/>
        </w:rPr>
        <w:t>&lt;</w:t>
      </w:r>
      <w:r w:rsidRPr="00230588">
        <w:rPr>
          <w:rFonts w:cs="Times New Roman"/>
          <w:sz w:val="22"/>
        </w:rPr>
        <w:t>Примечание</w:t>
      </w:r>
      <w:r w:rsidR="00BD5466" w:rsidRPr="00230588">
        <w:rPr>
          <w:rFonts w:cs="Times New Roman"/>
          <w:sz w:val="22"/>
        </w:rPr>
        <w:t>&gt;</w:t>
      </w:r>
      <w:r w:rsidRPr="00230588">
        <w:rPr>
          <w:rFonts w:cs="Times New Roman"/>
          <w:sz w:val="22"/>
        </w:rPr>
        <w:t xml:space="preserve"> указываются причины их возникновения.</w:t>
      </w:r>
    </w:p>
    <w:p w:rsidR="0047234B" w:rsidRDefault="0047234B" w:rsidP="0047234B">
      <w:pPr>
        <w:ind w:left="284" w:right="130" w:firstLine="283"/>
        <w:rPr>
          <w:sz w:val="22"/>
        </w:rPr>
      </w:pPr>
      <w:r w:rsidRPr="005572FE">
        <w:rPr>
          <w:rFonts w:cs="Times New Roman"/>
          <w:sz w:val="22"/>
        </w:rPr>
        <w:t xml:space="preserve">**** В соответствии с пунктом </w:t>
      </w:r>
      <w:r w:rsidRPr="005572FE">
        <w:rPr>
          <w:sz w:val="22"/>
        </w:rPr>
        <w:t>28 Основ ценообразования в области регулируемых цен (тарифов) в электроэнергетике, утвержденны</w:t>
      </w:r>
      <w:r w:rsidR="00F634FB">
        <w:rPr>
          <w:sz w:val="22"/>
        </w:rPr>
        <w:t>х</w:t>
      </w:r>
      <w:r w:rsidRPr="005572FE">
        <w:rPr>
          <w:sz w:val="22"/>
        </w:rPr>
        <w:t xml:space="preserve">  постановлением Правительства Росс</w:t>
      </w:r>
      <w:r w:rsidR="00F634FB">
        <w:rPr>
          <w:sz w:val="22"/>
        </w:rPr>
        <w:t>ийской Федерации от 29.12.2011</w:t>
      </w:r>
      <w:r w:rsidRPr="005572FE">
        <w:rPr>
          <w:sz w:val="22"/>
        </w:rPr>
        <w:t xml:space="preserve"> </w:t>
      </w:r>
      <w:r w:rsidR="000847A5">
        <w:rPr>
          <w:sz w:val="22"/>
        </w:rPr>
        <w:br/>
      </w:r>
      <w:r w:rsidRPr="005572FE">
        <w:rPr>
          <w:sz w:val="22"/>
        </w:rPr>
        <w:t>№</w:t>
      </w:r>
      <w:r w:rsidR="000847A5">
        <w:rPr>
          <w:sz w:val="22"/>
        </w:rPr>
        <w:t xml:space="preserve"> </w:t>
      </w:r>
      <w:r w:rsidRPr="005572FE">
        <w:rPr>
          <w:sz w:val="22"/>
        </w:rPr>
        <w:t>1178.</w:t>
      </w:r>
    </w:p>
    <w:p w:rsidR="00650CB5" w:rsidRDefault="00D82ACA" w:rsidP="00A54688">
      <w:pPr>
        <w:ind w:left="284" w:right="130" w:firstLine="283"/>
        <w:rPr>
          <w:sz w:val="26"/>
          <w:szCs w:val="26"/>
        </w:rPr>
      </w:pPr>
      <w:r>
        <w:rPr>
          <w:sz w:val="22"/>
        </w:rPr>
        <w:t xml:space="preserve">***** В соответствии с пунктом 4.2.14.8. </w:t>
      </w:r>
      <w:r w:rsidR="009F310B">
        <w:rPr>
          <w:sz w:val="22"/>
        </w:rPr>
        <w:t>П</w:t>
      </w:r>
      <w:r>
        <w:rPr>
          <w:sz w:val="22"/>
        </w:rPr>
        <w:t>оложения о Министерстве энергетики Российской Федерации, утвержденн</w:t>
      </w:r>
      <w:r w:rsidR="009F310B">
        <w:rPr>
          <w:sz w:val="22"/>
        </w:rPr>
        <w:t>ого</w:t>
      </w:r>
      <w:r>
        <w:rPr>
          <w:sz w:val="22"/>
        </w:rPr>
        <w:t xml:space="preserve"> постановлением Правительства Российской Федерации от 28.05.2008 № 400.</w:t>
      </w:r>
    </w:p>
    <w:sectPr w:rsidR="00650CB5" w:rsidSect="0039296E">
      <w:footerReference w:type="default" r:id="rId9"/>
      <w:pgSz w:w="11906" w:h="16838"/>
      <w:pgMar w:top="709" w:right="567" w:bottom="426" w:left="340" w:header="709" w:footer="32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707" w:rsidRDefault="00C91707" w:rsidP="00757A39">
      <w:r>
        <w:separator/>
      </w:r>
    </w:p>
  </w:endnote>
  <w:endnote w:type="continuationSeparator" w:id="0">
    <w:p w:rsidR="00C91707" w:rsidRDefault="00C91707" w:rsidP="0075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89860"/>
      <w:docPartObj>
        <w:docPartGallery w:val="Page Numbers (Bottom of Page)"/>
        <w:docPartUnique/>
      </w:docPartObj>
    </w:sdtPr>
    <w:sdtEndPr/>
    <w:sdtContent>
      <w:p w:rsidR="00110713" w:rsidRDefault="0011071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D0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10713" w:rsidRDefault="001107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707" w:rsidRDefault="00C91707" w:rsidP="00757A39">
      <w:r>
        <w:separator/>
      </w:r>
    </w:p>
  </w:footnote>
  <w:footnote w:type="continuationSeparator" w:id="0">
    <w:p w:rsidR="00C91707" w:rsidRDefault="00C91707" w:rsidP="00757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9AC"/>
    <w:multiLevelType w:val="hybridMultilevel"/>
    <w:tmpl w:val="39E2DF7A"/>
    <w:lvl w:ilvl="0" w:tplc="3394452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45064561"/>
    <w:multiLevelType w:val="hybridMultilevel"/>
    <w:tmpl w:val="1340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77"/>
    <w:rsid w:val="000063D5"/>
    <w:rsid w:val="00006CC2"/>
    <w:rsid w:val="00006D60"/>
    <w:rsid w:val="00015633"/>
    <w:rsid w:val="000428F5"/>
    <w:rsid w:val="00042999"/>
    <w:rsid w:val="000444F3"/>
    <w:rsid w:val="0004514D"/>
    <w:rsid w:val="00052667"/>
    <w:rsid w:val="00054793"/>
    <w:rsid w:val="0005518B"/>
    <w:rsid w:val="000575C4"/>
    <w:rsid w:val="000626FB"/>
    <w:rsid w:val="00062C8A"/>
    <w:rsid w:val="0006667C"/>
    <w:rsid w:val="00071312"/>
    <w:rsid w:val="0007394C"/>
    <w:rsid w:val="000838A5"/>
    <w:rsid w:val="000847A5"/>
    <w:rsid w:val="00087EE0"/>
    <w:rsid w:val="00096C4F"/>
    <w:rsid w:val="000A0D8C"/>
    <w:rsid w:val="000A181C"/>
    <w:rsid w:val="000A3D02"/>
    <w:rsid w:val="000A5587"/>
    <w:rsid w:val="000B2854"/>
    <w:rsid w:val="000B35C8"/>
    <w:rsid w:val="000B4363"/>
    <w:rsid w:val="000C162B"/>
    <w:rsid w:val="000C209E"/>
    <w:rsid w:val="000C20BE"/>
    <w:rsid w:val="000C47DC"/>
    <w:rsid w:val="000C69DB"/>
    <w:rsid w:val="000D1217"/>
    <w:rsid w:val="000D20A4"/>
    <w:rsid w:val="000D51F0"/>
    <w:rsid w:val="000D53FC"/>
    <w:rsid w:val="000D5807"/>
    <w:rsid w:val="000E7FDE"/>
    <w:rsid w:val="000F0CC3"/>
    <w:rsid w:val="000F7BB2"/>
    <w:rsid w:val="00101298"/>
    <w:rsid w:val="0010202C"/>
    <w:rsid w:val="00105C8E"/>
    <w:rsid w:val="00110713"/>
    <w:rsid w:val="00110BF9"/>
    <w:rsid w:val="00115DFF"/>
    <w:rsid w:val="00117088"/>
    <w:rsid w:val="00117860"/>
    <w:rsid w:val="00120D47"/>
    <w:rsid w:val="00131C52"/>
    <w:rsid w:val="00132631"/>
    <w:rsid w:val="00152CDA"/>
    <w:rsid w:val="001559E6"/>
    <w:rsid w:val="0016215C"/>
    <w:rsid w:val="00167476"/>
    <w:rsid w:val="00172C77"/>
    <w:rsid w:val="00182026"/>
    <w:rsid w:val="001849B8"/>
    <w:rsid w:val="001A5885"/>
    <w:rsid w:val="001A77C9"/>
    <w:rsid w:val="001B2A88"/>
    <w:rsid w:val="001C7059"/>
    <w:rsid w:val="001C7578"/>
    <w:rsid w:val="001E373C"/>
    <w:rsid w:val="001F47D2"/>
    <w:rsid w:val="001F66A8"/>
    <w:rsid w:val="00203AD8"/>
    <w:rsid w:val="0020506D"/>
    <w:rsid w:val="00206A11"/>
    <w:rsid w:val="00207DE3"/>
    <w:rsid w:val="00211215"/>
    <w:rsid w:val="00214CF9"/>
    <w:rsid w:val="00224735"/>
    <w:rsid w:val="00227057"/>
    <w:rsid w:val="00230588"/>
    <w:rsid w:val="00240A41"/>
    <w:rsid w:val="002420FE"/>
    <w:rsid w:val="002435E3"/>
    <w:rsid w:val="002436CF"/>
    <w:rsid w:val="00243CAF"/>
    <w:rsid w:val="00243DB8"/>
    <w:rsid w:val="00245CDF"/>
    <w:rsid w:val="00253CEC"/>
    <w:rsid w:val="00265197"/>
    <w:rsid w:val="00271A84"/>
    <w:rsid w:val="00273429"/>
    <w:rsid w:val="002770C0"/>
    <w:rsid w:val="00281519"/>
    <w:rsid w:val="00297292"/>
    <w:rsid w:val="002B0030"/>
    <w:rsid w:val="002B5113"/>
    <w:rsid w:val="002C1E48"/>
    <w:rsid w:val="002C343C"/>
    <w:rsid w:val="002C5B25"/>
    <w:rsid w:val="002C6717"/>
    <w:rsid w:val="002C7946"/>
    <w:rsid w:val="002D118C"/>
    <w:rsid w:val="002D7E06"/>
    <w:rsid w:val="002E51D5"/>
    <w:rsid w:val="002F333A"/>
    <w:rsid w:val="00305A2B"/>
    <w:rsid w:val="00311534"/>
    <w:rsid w:val="00313877"/>
    <w:rsid w:val="0031639A"/>
    <w:rsid w:val="00317951"/>
    <w:rsid w:val="00317966"/>
    <w:rsid w:val="003239F1"/>
    <w:rsid w:val="00326988"/>
    <w:rsid w:val="00336658"/>
    <w:rsid w:val="00336E49"/>
    <w:rsid w:val="00340E09"/>
    <w:rsid w:val="00343CD2"/>
    <w:rsid w:val="00343F33"/>
    <w:rsid w:val="00346471"/>
    <w:rsid w:val="00354A45"/>
    <w:rsid w:val="00360088"/>
    <w:rsid w:val="00360840"/>
    <w:rsid w:val="003609C4"/>
    <w:rsid w:val="00363C42"/>
    <w:rsid w:val="0037147F"/>
    <w:rsid w:val="00376836"/>
    <w:rsid w:val="0039102B"/>
    <w:rsid w:val="0039296E"/>
    <w:rsid w:val="00395AD0"/>
    <w:rsid w:val="003A1FB9"/>
    <w:rsid w:val="003A5101"/>
    <w:rsid w:val="003A65DD"/>
    <w:rsid w:val="003B56E4"/>
    <w:rsid w:val="003B700E"/>
    <w:rsid w:val="003C78C7"/>
    <w:rsid w:val="00401AF3"/>
    <w:rsid w:val="00405523"/>
    <w:rsid w:val="004060C1"/>
    <w:rsid w:val="004062AE"/>
    <w:rsid w:val="00411A82"/>
    <w:rsid w:val="00412AB5"/>
    <w:rsid w:val="00414E1F"/>
    <w:rsid w:val="004157BC"/>
    <w:rsid w:val="00415C31"/>
    <w:rsid w:val="00416A94"/>
    <w:rsid w:val="00420A4D"/>
    <w:rsid w:val="00427B7E"/>
    <w:rsid w:val="004307F4"/>
    <w:rsid w:val="00431858"/>
    <w:rsid w:val="004333FB"/>
    <w:rsid w:val="00435F9F"/>
    <w:rsid w:val="00440987"/>
    <w:rsid w:val="00445685"/>
    <w:rsid w:val="00455B44"/>
    <w:rsid w:val="00460AD2"/>
    <w:rsid w:val="00463C6A"/>
    <w:rsid w:val="0047234B"/>
    <w:rsid w:val="00472EDA"/>
    <w:rsid w:val="0047481B"/>
    <w:rsid w:val="00491B82"/>
    <w:rsid w:val="004A4CD5"/>
    <w:rsid w:val="004A6131"/>
    <w:rsid w:val="004B6EAF"/>
    <w:rsid w:val="004C0EE8"/>
    <w:rsid w:val="004C5E31"/>
    <w:rsid w:val="004C76F4"/>
    <w:rsid w:val="004D0AE8"/>
    <w:rsid w:val="004D5F58"/>
    <w:rsid w:val="004E11ED"/>
    <w:rsid w:val="004E4545"/>
    <w:rsid w:val="004E4E1E"/>
    <w:rsid w:val="004E5F67"/>
    <w:rsid w:val="004E7173"/>
    <w:rsid w:val="004F5A0D"/>
    <w:rsid w:val="004F5FCB"/>
    <w:rsid w:val="005005E8"/>
    <w:rsid w:val="00500678"/>
    <w:rsid w:val="00505A61"/>
    <w:rsid w:val="00506448"/>
    <w:rsid w:val="00511279"/>
    <w:rsid w:val="00515552"/>
    <w:rsid w:val="005170E1"/>
    <w:rsid w:val="005174EB"/>
    <w:rsid w:val="0052051D"/>
    <w:rsid w:val="00522403"/>
    <w:rsid w:val="00532316"/>
    <w:rsid w:val="00542133"/>
    <w:rsid w:val="00544164"/>
    <w:rsid w:val="00544D8E"/>
    <w:rsid w:val="005463DD"/>
    <w:rsid w:val="005478BA"/>
    <w:rsid w:val="00551F90"/>
    <w:rsid w:val="0055398D"/>
    <w:rsid w:val="00554151"/>
    <w:rsid w:val="005572FE"/>
    <w:rsid w:val="00557340"/>
    <w:rsid w:val="00560DF3"/>
    <w:rsid w:val="00561ECA"/>
    <w:rsid w:val="00572D7F"/>
    <w:rsid w:val="00580D81"/>
    <w:rsid w:val="00594954"/>
    <w:rsid w:val="005A0EC6"/>
    <w:rsid w:val="005A5146"/>
    <w:rsid w:val="005A5A3C"/>
    <w:rsid w:val="005B05EE"/>
    <w:rsid w:val="005B19F9"/>
    <w:rsid w:val="005B1F71"/>
    <w:rsid w:val="005B2699"/>
    <w:rsid w:val="005B2B35"/>
    <w:rsid w:val="005B3ACB"/>
    <w:rsid w:val="005B3F6A"/>
    <w:rsid w:val="005B6AC6"/>
    <w:rsid w:val="005D34E4"/>
    <w:rsid w:val="005D3506"/>
    <w:rsid w:val="005D3914"/>
    <w:rsid w:val="005D4BCE"/>
    <w:rsid w:val="005D653A"/>
    <w:rsid w:val="005D77E9"/>
    <w:rsid w:val="005E67F1"/>
    <w:rsid w:val="005F0871"/>
    <w:rsid w:val="00601654"/>
    <w:rsid w:val="00602D45"/>
    <w:rsid w:val="0060308E"/>
    <w:rsid w:val="006066C4"/>
    <w:rsid w:val="00610DF9"/>
    <w:rsid w:val="00613C5D"/>
    <w:rsid w:val="00625F5E"/>
    <w:rsid w:val="00634D67"/>
    <w:rsid w:val="00646DD6"/>
    <w:rsid w:val="00650CB5"/>
    <w:rsid w:val="006526C7"/>
    <w:rsid w:val="00663EC9"/>
    <w:rsid w:val="00664015"/>
    <w:rsid w:val="00664FD5"/>
    <w:rsid w:val="0066671C"/>
    <w:rsid w:val="006706DB"/>
    <w:rsid w:val="00670A52"/>
    <w:rsid w:val="00671449"/>
    <w:rsid w:val="006733BF"/>
    <w:rsid w:val="00673BA8"/>
    <w:rsid w:val="00675B6A"/>
    <w:rsid w:val="00676D0B"/>
    <w:rsid w:val="00683D3E"/>
    <w:rsid w:val="00691C16"/>
    <w:rsid w:val="00695145"/>
    <w:rsid w:val="006A0131"/>
    <w:rsid w:val="006A3D3F"/>
    <w:rsid w:val="006A4B31"/>
    <w:rsid w:val="006A5D0A"/>
    <w:rsid w:val="006B4636"/>
    <w:rsid w:val="006B46C4"/>
    <w:rsid w:val="006B6043"/>
    <w:rsid w:val="006B6966"/>
    <w:rsid w:val="006C7B67"/>
    <w:rsid w:val="006D3709"/>
    <w:rsid w:val="006D5D7C"/>
    <w:rsid w:val="006D6DBA"/>
    <w:rsid w:val="006E56FF"/>
    <w:rsid w:val="006E6906"/>
    <w:rsid w:val="006F46EE"/>
    <w:rsid w:val="007002E5"/>
    <w:rsid w:val="0070345E"/>
    <w:rsid w:val="00711595"/>
    <w:rsid w:val="00714E93"/>
    <w:rsid w:val="007229AB"/>
    <w:rsid w:val="00722FEA"/>
    <w:rsid w:val="0073063A"/>
    <w:rsid w:val="0073517C"/>
    <w:rsid w:val="0074051A"/>
    <w:rsid w:val="00754645"/>
    <w:rsid w:val="00757A39"/>
    <w:rsid w:val="0076657F"/>
    <w:rsid w:val="0077287D"/>
    <w:rsid w:val="00772C6B"/>
    <w:rsid w:val="00776962"/>
    <w:rsid w:val="007846F7"/>
    <w:rsid w:val="00784F1B"/>
    <w:rsid w:val="007960FD"/>
    <w:rsid w:val="007A6293"/>
    <w:rsid w:val="007A694D"/>
    <w:rsid w:val="007A737D"/>
    <w:rsid w:val="007B08D4"/>
    <w:rsid w:val="007B0C20"/>
    <w:rsid w:val="007C3AC5"/>
    <w:rsid w:val="007D1637"/>
    <w:rsid w:val="007D2FF6"/>
    <w:rsid w:val="007E3EA9"/>
    <w:rsid w:val="007E46D9"/>
    <w:rsid w:val="007E6A79"/>
    <w:rsid w:val="00802D32"/>
    <w:rsid w:val="00804F31"/>
    <w:rsid w:val="00806420"/>
    <w:rsid w:val="00820175"/>
    <w:rsid w:val="00831D94"/>
    <w:rsid w:val="00834A50"/>
    <w:rsid w:val="00837DBB"/>
    <w:rsid w:val="00842787"/>
    <w:rsid w:val="00844454"/>
    <w:rsid w:val="0086237A"/>
    <w:rsid w:val="00864A86"/>
    <w:rsid w:val="008711A5"/>
    <w:rsid w:val="008714CE"/>
    <w:rsid w:val="0087192D"/>
    <w:rsid w:val="00877926"/>
    <w:rsid w:val="00882BBD"/>
    <w:rsid w:val="00884842"/>
    <w:rsid w:val="008868E3"/>
    <w:rsid w:val="00892F6B"/>
    <w:rsid w:val="00895CDD"/>
    <w:rsid w:val="00896063"/>
    <w:rsid w:val="00897CCB"/>
    <w:rsid w:val="008A0316"/>
    <w:rsid w:val="008A0B50"/>
    <w:rsid w:val="008A180F"/>
    <w:rsid w:val="008A2E7F"/>
    <w:rsid w:val="008B50C7"/>
    <w:rsid w:val="008C0E06"/>
    <w:rsid w:val="008D03D9"/>
    <w:rsid w:val="008D4CBE"/>
    <w:rsid w:val="008F0176"/>
    <w:rsid w:val="008F1011"/>
    <w:rsid w:val="008F7E39"/>
    <w:rsid w:val="0090297E"/>
    <w:rsid w:val="00905026"/>
    <w:rsid w:val="00911C63"/>
    <w:rsid w:val="00914D81"/>
    <w:rsid w:val="009273E8"/>
    <w:rsid w:val="009279B8"/>
    <w:rsid w:val="009353AA"/>
    <w:rsid w:val="009373C4"/>
    <w:rsid w:val="009422B7"/>
    <w:rsid w:val="0094501A"/>
    <w:rsid w:val="00945590"/>
    <w:rsid w:val="00945DED"/>
    <w:rsid w:val="00946ADD"/>
    <w:rsid w:val="00953EFC"/>
    <w:rsid w:val="009577AE"/>
    <w:rsid w:val="00960D54"/>
    <w:rsid w:val="009613CD"/>
    <w:rsid w:val="00967A72"/>
    <w:rsid w:val="0097277B"/>
    <w:rsid w:val="009756D0"/>
    <w:rsid w:val="00980B9C"/>
    <w:rsid w:val="00985B62"/>
    <w:rsid w:val="00992461"/>
    <w:rsid w:val="00992618"/>
    <w:rsid w:val="0099311B"/>
    <w:rsid w:val="00995F07"/>
    <w:rsid w:val="009A100B"/>
    <w:rsid w:val="009A1616"/>
    <w:rsid w:val="009A6F0A"/>
    <w:rsid w:val="009A790E"/>
    <w:rsid w:val="009C45F3"/>
    <w:rsid w:val="009C46EB"/>
    <w:rsid w:val="009C5CA4"/>
    <w:rsid w:val="009C74EA"/>
    <w:rsid w:val="009D42AC"/>
    <w:rsid w:val="009E24D5"/>
    <w:rsid w:val="009F075F"/>
    <w:rsid w:val="009F1687"/>
    <w:rsid w:val="009F310B"/>
    <w:rsid w:val="009F6B9F"/>
    <w:rsid w:val="00A02C90"/>
    <w:rsid w:val="00A0483D"/>
    <w:rsid w:val="00A04D66"/>
    <w:rsid w:val="00A061EB"/>
    <w:rsid w:val="00A10E70"/>
    <w:rsid w:val="00A21838"/>
    <w:rsid w:val="00A2698D"/>
    <w:rsid w:val="00A30E01"/>
    <w:rsid w:val="00A350A7"/>
    <w:rsid w:val="00A3598C"/>
    <w:rsid w:val="00A4130F"/>
    <w:rsid w:val="00A42C8B"/>
    <w:rsid w:val="00A521EB"/>
    <w:rsid w:val="00A52455"/>
    <w:rsid w:val="00A54688"/>
    <w:rsid w:val="00A73E99"/>
    <w:rsid w:val="00A77C44"/>
    <w:rsid w:val="00A85DF5"/>
    <w:rsid w:val="00A957FB"/>
    <w:rsid w:val="00AA1F3F"/>
    <w:rsid w:val="00AA5452"/>
    <w:rsid w:val="00AB4214"/>
    <w:rsid w:val="00AB5077"/>
    <w:rsid w:val="00AC3E7B"/>
    <w:rsid w:val="00AC5677"/>
    <w:rsid w:val="00AC78B3"/>
    <w:rsid w:val="00AD0315"/>
    <w:rsid w:val="00AD107E"/>
    <w:rsid w:val="00AD3931"/>
    <w:rsid w:val="00AD7BA9"/>
    <w:rsid w:val="00AD7EE5"/>
    <w:rsid w:val="00AE49EA"/>
    <w:rsid w:val="00AF22F3"/>
    <w:rsid w:val="00AF5A2F"/>
    <w:rsid w:val="00AF5DDD"/>
    <w:rsid w:val="00AF6D00"/>
    <w:rsid w:val="00AF7651"/>
    <w:rsid w:val="00B03375"/>
    <w:rsid w:val="00B07216"/>
    <w:rsid w:val="00B1031A"/>
    <w:rsid w:val="00B11C29"/>
    <w:rsid w:val="00B17D71"/>
    <w:rsid w:val="00B242C5"/>
    <w:rsid w:val="00B46DBF"/>
    <w:rsid w:val="00B56E1F"/>
    <w:rsid w:val="00B6352A"/>
    <w:rsid w:val="00B67159"/>
    <w:rsid w:val="00B75780"/>
    <w:rsid w:val="00B82BE3"/>
    <w:rsid w:val="00B82F80"/>
    <w:rsid w:val="00B83187"/>
    <w:rsid w:val="00B84E68"/>
    <w:rsid w:val="00BA0548"/>
    <w:rsid w:val="00BA7C3A"/>
    <w:rsid w:val="00BA7E97"/>
    <w:rsid w:val="00BB2D23"/>
    <w:rsid w:val="00BB2E38"/>
    <w:rsid w:val="00BB76DC"/>
    <w:rsid w:val="00BC5B78"/>
    <w:rsid w:val="00BD2F17"/>
    <w:rsid w:val="00BD5466"/>
    <w:rsid w:val="00BD594E"/>
    <w:rsid w:val="00BD5A9E"/>
    <w:rsid w:val="00BE00F8"/>
    <w:rsid w:val="00BE387C"/>
    <w:rsid w:val="00BE4C42"/>
    <w:rsid w:val="00BE4D02"/>
    <w:rsid w:val="00BE7114"/>
    <w:rsid w:val="00BF5E04"/>
    <w:rsid w:val="00BF7FD4"/>
    <w:rsid w:val="00C00FBD"/>
    <w:rsid w:val="00C351E7"/>
    <w:rsid w:val="00C40228"/>
    <w:rsid w:val="00C40920"/>
    <w:rsid w:val="00C4149E"/>
    <w:rsid w:val="00C41758"/>
    <w:rsid w:val="00C44F9D"/>
    <w:rsid w:val="00C4601B"/>
    <w:rsid w:val="00C5531C"/>
    <w:rsid w:val="00C55F99"/>
    <w:rsid w:val="00C5632E"/>
    <w:rsid w:val="00C61BD7"/>
    <w:rsid w:val="00C62B29"/>
    <w:rsid w:val="00C70FE2"/>
    <w:rsid w:val="00C714B9"/>
    <w:rsid w:val="00C73169"/>
    <w:rsid w:val="00C8303A"/>
    <w:rsid w:val="00C84185"/>
    <w:rsid w:val="00C846D2"/>
    <w:rsid w:val="00C85B90"/>
    <w:rsid w:val="00C91707"/>
    <w:rsid w:val="00C9376B"/>
    <w:rsid w:val="00C951C0"/>
    <w:rsid w:val="00CA0651"/>
    <w:rsid w:val="00CA28DE"/>
    <w:rsid w:val="00CA697A"/>
    <w:rsid w:val="00CA6A94"/>
    <w:rsid w:val="00CB16ED"/>
    <w:rsid w:val="00CB611A"/>
    <w:rsid w:val="00CB7B9C"/>
    <w:rsid w:val="00CC1558"/>
    <w:rsid w:val="00CC7E44"/>
    <w:rsid w:val="00CD0029"/>
    <w:rsid w:val="00CD13EE"/>
    <w:rsid w:val="00CD1639"/>
    <w:rsid w:val="00CD2F5D"/>
    <w:rsid w:val="00CE25AC"/>
    <w:rsid w:val="00CE5E5A"/>
    <w:rsid w:val="00CF487A"/>
    <w:rsid w:val="00CF4D68"/>
    <w:rsid w:val="00D120BE"/>
    <w:rsid w:val="00D1790B"/>
    <w:rsid w:val="00D26F6D"/>
    <w:rsid w:val="00D35916"/>
    <w:rsid w:val="00D35C03"/>
    <w:rsid w:val="00D40470"/>
    <w:rsid w:val="00D43F6F"/>
    <w:rsid w:val="00D6126A"/>
    <w:rsid w:val="00D62E8E"/>
    <w:rsid w:val="00D750D9"/>
    <w:rsid w:val="00D751E2"/>
    <w:rsid w:val="00D77A36"/>
    <w:rsid w:val="00D82ACA"/>
    <w:rsid w:val="00D85FD8"/>
    <w:rsid w:val="00D8685F"/>
    <w:rsid w:val="00DA51D9"/>
    <w:rsid w:val="00DA5FAD"/>
    <w:rsid w:val="00DC056A"/>
    <w:rsid w:val="00DC05F9"/>
    <w:rsid w:val="00DC512E"/>
    <w:rsid w:val="00DC72E1"/>
    <w:rsid w:val="00DD2478"/>
    <w:rsid w:val="00DD4EC5"/>
    <w:rsid w:val="00DD6A5F"/>
    <w:rsid w:val="00DF3D37"/>
    <w:rsid w:val="00E0247D"/>
    <w:rsid w:val="00E06D8E"/>
    <w:rsid w:val="00E07953"/>
    <w:rsid w:val="00E147D1"/>
    <w:rsid w:val="00E16E90"/>
    <w:rsid w:val="00E2470F"/>
    <w:rsid w:val="00E252F0"/>
    <w:rsid w:val="00E353BB"/>
    <w:rsid w:val="00E40646"/>
    <w:rsid w:val="00E44BE7"/>
    <w:rsid w:val="00E51A37"/>
    <w:rsid w:val="00E51E01"/>
    <w:rsid w:val="00E67A58"/>
    <w:rsid w:val="00E71279"/>
    <w:rsid w:val="00E73D9E"/>
    <w:rsid w:val="00E764BE"/>
    <w:rsid w:val="00E835AE"/>
    <w:rsid w:val="00E83912"/>
    <w:rsid w:val="00E9616A"/>
    <w:rsid w:val="00E977F2"/>
    <w:rsid w:val="00EA318D"/>
    <w:rsid w:val="00EA3925"/>
    <w:rsid w:val="00EA72D8"/>
    <w:rsid w:val="00EB38C2"/>
    <w:rsid w:val="00EB7BBE"/>
    <w:rsid w:val="00EC0A25"/>
    <w:rsid w:val="00EC24A2"/>
    <w:rsid w:val="00EC25BE"/>
    <w:rsid w:val="00EC5F01"/>
    <w:rsid w:val="00ED2420"/>
    <w:rsid w:val="00ED7AAC"/>
    <w:rsid w:val="00EE4A69"/>
    <w:rsid w:val="00EF177C"/>
    <w:rsid w:val="00EF1CAC"/>
    <w:rsid w:val="00EF2988"/>
    <w:rsid w:val="00EF3A44"/>
    <w:rsid w:val="00F01EF1"/>
    <w:rsid w:val="00F070A3"/>
    <w:rsid w:val="00F07FED"/>
    <w:rsid w:val="00F12196"/>
    <w:rsid w:val="00F14EA2"/>
    <w:rsid w:val="00F15346"/>
    <w:rsid w:val="00F1587A"/>
    <w:rsid w:val="00F20121"/>
    <w:rsid w:val="00F20E29"/>
    <w:rsid w:val="00F23768"/>
    <w:rsid w:val="00F332B6"/>
    <w:rsid w:val="00F3565B"/>
    <w:rsid w:val="00F37670"/>
    <w:rsid w:val="00F404EB"/>
    <w:rsid w:val="00F43721"/>
    <w:rsid w:val="00F44FF7"/>
    <w:rsid w:val="00F51F79"/>
    <w:rsid w:val="00F524DF"/>
    <w:rsid w:val="00F5652F"/>
    <w:rsid w:val="00F56ED0"/>
    <w:rsid w:val="00F61697"/>
    <w:rsid w:val="00F626FC"/>
    <w:rsid w:val="00F632BC"/>
    <w:rsid w:val="00F634FB"/>
    <w:rsid w:val="00F7079A"/>
    <w:rsid w:val="00F84F6F"/>
    <w:rsid w:val="00F95931"/>
    <w:rsid w:val="00F962B9"/>
    <w:rsid w:val="00F96D33"/>
    <w:rsid w:val="00F97191"/>
    <w:rsid w:val="00FA0804"/>
    <w:rsid w:val="00FA650D"/>
    <w:rsid w:val="00FA69B3"/>
    <w:rsid w:val="00FA6CE3"/>
    <w:rsid w:val="00FB3D25"/>
    <w:rsid w:val="00FC0086"/>
    <w:rsid w:val="00FC2884"/>
    <w:rsid w:val="00FC3F16"/>
    <w:rsid w:val="00FC470C"/>
    <w:rsid w:val="00FD65D0"/>
    <w:rsid w:val="00FE3A03"/>
    <w:rsid w:val="00FE60DD"/>
    <w:rsid w:val="00FE6102"/>
    <w:rsid w:val="00FF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A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A39"/>
  </w:style>
  <w:style w:type="paragraph" w:styleId="a5">
    <w:name w:val="footer"/>
    <w:basedOn w:val="a"/>
    <w:link w:val="a6"/>
    <w:uiPriority w:val="99"/>
    <w:unhideWhenUsed/>
    <w:rsid w:val="00757A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7A39"/>
  </w:style>
  <w:style w:type="paragraph" w:styleId="a7">
    <w:name w:val="List Paragraph"/>
    <w:basedOn w:val="a"/>
    <w:uiPriority w:val="34"/>
    <w:qFormat/>
    <w:rsid w:val="00EC0A25"/>
    <w:pPr>
      <w:ind w:left="720"/>
      <w:contextualSpacing/>
    </w:pPr>
  </w:style>
  <w:style w:type="paragraph" w:styleId="2">
    <w:name w:val="Body Text Indent 2"/>
    <w:basedOn w:val="a"/>
    <w:link w:val="20"/>
    <w:rsid w:val="002B5113"/>
    <w:pPr>
      <w:spacing w:after="120" w:line="480" w:lineRule="auto"/>
      <w:ind w:left="283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113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336E49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59"/>
    <w:rsid w:val="004C5E31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D00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0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A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A39"/>
  </w:style>
  <w:style w:type="paragraph" w:styleId="a5">
    <w:name w:val="footer"/>
    <w:basedOn w:val="a"/>
    <w:link w:val="a6"/>
    <w:uiPriority w:val="99"/>
    <w:unhideWhenUsed/>
    <w:rsid w:val="00757A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7A39"/>
  </w:style>
  <w:style w:type="paragraph" w:styleId="a7">
    <w:name w:val="List Paragraph"/>
    <w:basedOn w:val="a"/>
    <w:uiPriority w:val="34"/>
    <w:qFormat/>
    <w:rsid w:val="00EC0A25"/>
    <w:pPr>
      <w:ind w:left="720"/>
      <w:contextualSpacing/>
    </w:pPr>
  </w:style>
  <w:style w:type="paragraph" w:styleId="2">
    <w:name w:val="Body Text Indent 2"/>
    <w:basedOn w:val="a"/>
    <w:link w:val="20"/>
    <w:rsid w:val="002B5113"/>
    <w:pPr>
      <w:spacing w:after="120" w:line="480" w:lineRule="auto"/>
      <w:ind w:left="283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113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336E49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59"/>
    <w:rsid w:val="004C5E31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D00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0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94557-C4C7-4BD6-AB4D-4C0DC5E8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Макин Роман Владимирович</dc:creator>
  <cp:lastModifiedBy>Гузель</cp:lastModifiedBy>
  <cp:revision>86</cp:revision>
  <cp:lastPrinted>2015-04-10T05:51:00Z</cp:lastPrinted>
  <dcterms:created xsi:type="dcterms:W3CDTF">2015-01-19T12:12:00Z</dcterms:created>
  <dcterms:modified xsi:type="dcterms:W3CDTF">2015-04-10T06:01:00Z</dcterms:modified>
</cp:coreProperties>
</file>